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71E" w:rsidRDefault="0037271E" w:rsidP="00372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7271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Система работы школы по профилактике правонарушений среди учащихся</w:t>
      </w:r>
    </w:p>
    <w:p w:rsidR="00ED2467" w:rsidRPr="0037271E" w:rsidRDefault="00ED2467" w:rsidP="00372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FE0" w:rsidRPr="0037271E" w:rsidRDefault="003D108D" w:rsidP="00372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pict>
          <v:group id="_x0000_s1026" editas="canvas" style="width:738pt;height:459pt;mso-position-horizontal-relative:char;mso-position-vertical-relative:line" coordorigin="1149,1701" coordsize="14760,91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49;top:1701;width:14760;height:9180" o:preferrelative="f" filled="t" fillcolor="#cff">
              <v:fill color2="#ff9" rotate="t" o:detectmouseclick="t" angle="-45" focus="50%" type="gradient"/>
              <v:path o:extrusionok="t" o:connecttype="none"/>
            </v:shape>
            <v:rect id="_x0000_s1028" style="position:absolute;left:1149;top:2061;width:2160;height:720">
              <v:textbox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1872"/>
                    </w:tblGrid>
                    <w:tr w:rsidR="0037271E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37271E" w:rsidRDefault="0037271E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t>Профилактическая работа</w:t>
                          </w:r>
                        </w:p>
                      </w:tc>
                    </w:tr>
                  </w:tbl>
                  <w:p w:rsidR="0037271E" w:rsidRDefault="0037271E" w:rsidP="0037271E"/>
                </w:txbxContent>
              </v:textbox>
            </v:rect>
            <v:rect id="_x0000_s1029" style="position:absolute;left:3601;top:2061;width:2282;height:720">
              <v:textbox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1994"/>
                    </w:tblGrid>
                    <w:tr w:rsidR="0037271E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37271E" w:rsidRDefault="00ED2467" w:rsidP="00ED2467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t xml:space="preserve">Организация </w:t>
                          </w:r>
                          <w:r w:rsidR="0037271E">
                            <w:t xml:space="preserve"> досуг.</w:t>
                          </w:r>
                          <w:r>
                            <w:t xml:space="preserve"> </w:t>
                          </w:r>
                          <w:r w:rsidR="0037271E">
                            <w:t>деятельности</w:t>
                          </w:r>
                        </w:p>
                      </w:tc>
                    </w:tr>
                  </w:tbl>
                  <w:p w:rsidR="0037271E" w:rsidRDefault="0037271E" w:rsidP="0037271E"/>
                </w:txbxContent>
              </v:textbox>
            </v:rect>
            <v:rect id="_x0000_s1030" style="position:absolute;left:6189;top:2061;width:2160;height:720">
              <v:textbox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1872"/>
                    </w:tblGrid>
                    <w:tr w:rsidR="0037271E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37271E" w:rsidRDefault="0037271E">
                          <w:pPr>
                            <w:jc w:val="center"/>
                          </w:pPr>
                          <w:r>
                            <w:t xml:space="preserve">Работа с </w:t>
                          </w:r>
                        </w:p>
                        <w:p w:rsidR="0037271E" w:rsidRDefault="0037271E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t>родителями</w:t>
                          </w:r>
                        </w:p>
                      </w:tc>
                    </w:tr>
                  </w:tbl>
                  <w:p w:rsidR="0037271E" w:rsidRDefault="0037271E" w:rsidP="0037271E"/>
                </w:txbxContent>
              </v:textbox>
            </v:rect>
            <v:rect id="_x0000_s1031" style="position:absolute;left:8709;top:2061;width:2160;height:720">
              <v:textbox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1872"/>
                    </w:tblGrid>
                    <w:tr w:rsidR="0037271E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37271E" w:rsidRDefault="0037271E">
                          <w:pPr>
                            <w:jc w:val="center"/>
                          </w:pPr>
                          <w:r>
                            <w:t>Правовой</w:t>
                          </w:r>
                        </w:p>
                        <w:p w:rsidR="0037271E" w:rsidRDefault="0037271E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t xml:space="preserve"> всеобуч</w:t>
                          </w:r>
                        </w:p>
                      </w:tc>
                    </w:tr>
                  </w:tbl>
                  <w:p w:rsidR="0037271E" w:rsidRDefault="0037271E" w:rsidP="0037271E"/>
                </w:txbxContent>
              </v:textbox>
            </v:rect>
            <v:rect id="_x0000_s1032" style="position:absolute;left:11229;top:2061;width:2160;height:720">
              <v:textbox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1872"/>
                    </w:tblGrid>
                    <w:tr w:rsidR="0037271E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37271E" w:rsidRDefault="0037271E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t>Каникулы</w:t>
                          </w:r>
                        </w:p>
                      </w:tc>
                    </w:tr>
                  </w:tbl>
                  <w:p w:rsidR="0037271E" w:rsidRDefault="0037271E" w:rsidP="0037271E"/>
                </w:txbxContent>
              </v:textbox>
            </v:rect>
            <v:rect id="_x0000_s1033" style="position:absolute;left:13749;top:2061;width:2160;height:720">
              <v:textbox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1872"/>
                    </w:tblGrid>
                    <w:tr w:rsidR="0037271E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37271E" w:rsidRDefault="0037271E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t>Социально – псих. служба</w:t>
                          </w:r>
                        </w:p>
                      </w:tc>
                    </w:tr>
                  </w:tbl>
                  <w:p w:rsidR="0037271E" w:rsidRDefault="0037271E" w:rsidP="0037271E"/>
                </w:txbxContent>
              </v:textbox>
            </v:rect>
            <v:rect id="_x0000_s1034" style="position:absolute;left:1149;top:3141;width:2160;height:1440">
              <v:textbox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1872"/>
                    </w:tblGrid>
                    <w:tr w:rsidR="0037271E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37271E" w:rsidRDefault="0037271E" w:rsidP="00ED2467">
                          <w:pPr>
                            <w:spacing w:after="0"/>
                            <w:jc w:val="center"/>
                          </w:pPr>
                          <w:r>
                            <w:t xml:space="preserve">Проведение </w:t>
                          </w:r>
                        </w:p>
                        <w:p w:rsidR="0037271E" w:rsidRDefault="0037271E" w:rsidP="00ED2467">
                          <w:pPr>
                            <w:spacing w:after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t>лекций и бесед о здоровом образе жизни</w:t>
                          </w:r>
                        </w:p>
                      </w:tc>
                    </w:tr>
                  </w:tbl>
                  <w:p w:rsidR="0037271E" w:rsidRDefault="0037271E" w:rsidP="0037271E"/>
                </w:txbxContent>
              </v:textbox>
            </v:rect>
            <v:rect id="_x0000_s1035" style="position:absolute;left:3669;top:3141;width:2160;height:1440">
              <v:textbox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1872"/>
                    </w:tblGrid>
                    <w:tr w:rsidR="0037271E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37271E" w:rsidRDefault="0037271E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t>Работа школьных кружков по интересам</w:t>
                          </w:r>
                        </w:p>
                      </w:tc>
                    </w:tr>
                  </w:tbl>
                  <w:p w:rsidR="0037271E" w:rsidRDefault="0037271E" w:rsidP="0037271E"/>
                </w:txbxContent>
              </v:textbox>
            </v:rect>
            <v:rect id="_x0000_s1036" style="position:absolute;left:6189;top:3141;width:2160;height:1440">
              <v:textbox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1872"/>
                    </w:tblGrid>
                    <w:tr w:rsidR="0037271E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37271E" w:rsidRDefault="0037271E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t>Экскурсионно – туристическая деятельность</w:t>
                          </w:r>
                        </w:p>
                      </w:tc>
                    </w:tr>
                  </w:tbl>
                  <w:p w:rsidR="0037271E" w:rsidRDefault="0037271E" w:rsidP="0037271E"/>
                </w:txbxContent>
              </v:textbox>
            </v:rect>
            <v:rect id="_x0000_s1037" style="position:absolute;left:8709;top:3141;width:2160;height:1440">
              <v:textbox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1872"/>
                    </w:tblGrid>
                    <w:tr w:rsidR="0037271E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37271E" w:rsidRDefault="0037271E">
                          <w:pPr>
                            <w:jc w:val="center"/>
                          </w:pPr>
                          <w:r>
                            <w:t xml:space="preserve">Встречи с </w:t>
                          </w:r>
                        </w:p>
                        <w:p w:rsidR="0037271E" w:rsidRDefault="0037271E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t>юристом</w:t>
                          </w:r>
                        </w:p>
                      </w:tc>
                    </w:tr>
                  </w:tbl>
                  <w:p w:rsidR="0037271E" w:rsidRDefault="0037271E" w:rsidP="0037271E"/>
                </w:txbxContent>
              </v:textbox>
            </v:rect>
            <v:rect id="_x0000_s1038" style="position:absolute;left:11229;top:3141;width:2160;height:1440">
              <v:textbox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1872"/>
                    </w:tblGrid>
                    <w:tr w:rsidR="0037271E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37271E" w:rsidRDefault="0037271E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t>Организация работы кружков</w:t>
                          </w:r>
                        </w:p>
                      </w:tc>
                    </w:tr>
                  </w:tbl>
                  <w:p w:rsidR="0037271E" w:rsidRDefault="0037271E" w:rsidP="0037271E"/>
                </w:txbxContent>
              </v:textbox>
            </v:rect>
            <v:rect id="_x0000_s1039" style="position:absolute;left:13749;top:3141;width:2160;height:1620">
              <v:textbox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1872"/>
                    </w:tblGrid>
                    <w:tr w:rsidR="0037271E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37271E" w:rsidRDefault="0037271E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t>Сотрудничество с центром медико – псих. адаптации и коррекции «Живые потоки»</w:t>
                          </w:r>
                        </w:p>
                      </w:tc>
                    </w:tr>
                  </w:tbl>
                  <w:p w:rsidR="0037271E" w:rsidRDefault="0037271E" w:rsidP="0037271E"/>
                </w:txbxContent>
              </v:textbox>
            </v:rect>
            <v:rect id="_x0000_s1040" style="position:absolute;left:1149;top:5121;width:2160;height:1260">
              <v:textbox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1872"/>
                    </w:tblGrid>
                    <w:tr w:rsidR="0037271E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37271E" w:rsidRDefault="0037271E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t>Тематические классные часы</w:t>
                          </w:r>
                        </w:p>
                      </w:tc>
                    </w:tr>
                  </w:tbl>
                  <w:p w:rsidR="0037271E" w:rsidRDefault="0037271E" w:rsidP="0037271E"/>
                </w:txbxContent>
              </v:textbox>
            </v:rect>
            <v:rect id="_x0000_s1041" style="position:absolute;left:3669;top:5121;width:2160;height:1260">
              <v:textbox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1872"/>
                    </w:tblGrid>
                    <w:tr w:rsidR="0037271E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37271E" w:rsidRDefault="0037271E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t>Спортивная секция</w:t>
                          </w:r>
                        </w:p>
                      </w:tc>
                    </w:tr>
                  </w:tbl>
                  <w:p w:rsidR="0037271E" w:rsidRDefault="0037271E" w:rsidP="0037271E"/>
                </w:txbxContent>
              </v:textbox>
            </v:rect>
            <v:rect id="_x0000_s1042" style="position:absolute;left:6189;top:4941;width:2160;height:1440">
              <v:textbox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1872"/>
                    </w:tblGrid>
                    <w:tr w:rsidR="0037271E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37271E" w:rsidRDefault="0037271E">
                          <w:pPr>
                            <w:jc w:val="center"/>
                          </w:pPr>
                          <w:r>
                            <w:t xml:space="preserve">Посещение на дому совместно с инсп. ОППН и соц. пед «трудных» детей </w:t>
                          </w:r>
                        </w:p>
                      </w:tc>
                    </w:tr>
                  </w:tbl>
                  <w:p w:rsidR="0037271E" w:rsidRDefault="0037271E" w:rsidP="0037271E"/>
                </w:txbxContent>
              </v:textbox>
            </v:rect>
            <v:rect id="_x0000_s1043" style="position:absolute;left:8709;top:4941;width:2160;height:1440">
              <v:textbox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1872"/>
                    </w:tblGrid>
                    <w:tr w:rsidR="0037271E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37271E" w:rsidRDefault="0037271E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t>Изучение Конвенции о правах  ребенка на кл. часах</w:t>
                          </w:r>
                        </w:p>
                      </w:tc>
                    </w:tr>
                  </w:tbl>
                  <w:p w:rsidR="0037271E" w:rsidRDefault="0037271E" w:rsidP="0037271E"/>
                </w:txbxContent>
              </v:textbox>
            </v:rect>
            <v:rect id="_x0000_s1044" style="position:absolute;left:11229;top:5121;width:2160;height:1260">
              <v:textbox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1872"/>
                    </w:tblGrid>
                    <w:tr w:rsidR="0037271E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37271E" w:rsidRDefault="0037271E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t>Трудовой десант по ремонту школьной мебели</w:t>
                          </w:r>
                        </w:p>
                      </w:tc>
                    </w:tr>
                  </w:tbl>
                  <w:p w:rsidR="0037271E" w:rsidRDefault="0037271E" w:rsidP="0037271E"/>
                </w:txbxContent>
              </v:textbox>
            </v:rect>
            <v:rect id="_x0000_s1045" style="position:absolute;left:13749;top:5121;width:2160;height:1260">
              <v:textbox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1872"/>
                    </w:tblGrid>
                    <w:tr w:rsidR="0037271E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37271E" w:rsidRDefault="0037271E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t>Психолого – пед. консультирование в школе</w:t>
                          </w:r>
                        </w:p>
                      </w:tc>
                    </w:tr>
                  </w:tbl>
                  <w:p w:rsidR="0037271E" w:rsidRDefault="0037271E" w:rsidP="0037271E"/>
                </w:txbxContent>
              </v:textbox>
            </v:rect>
            <v:rect id="_x0000_s1046" style="position:absolute;left:1149;top:6921;width:2160;height:1440">
              <v:textbox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1872"/>
                    </w:tblGrid>
                    <w:tr w:rsidR="0037271E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37271E" w:rsidRDefault="0037271E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t>Организация школьных праздников</w:t>
                          </w:r>
                        </w:p>
                      </w:tc>
                    </w:tr>
                  </w:tbl>
                  <w:p w:rsidR="0037271E" w:rsidRDefault="0037271E" w:rsidP="0037271E"/>
                </w:txbxContent>
              </v:textbox>
            </v:rect>
            <v:rect id="_x0000_s1047" style="position:absolute;left:3669;top:6921;width:2160;height:1440">
              <v:textbox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1872"/>
                    </w:tblGrid>
                    <w:tr w:rsidR="0037271E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37271E" w:rsidRDefault="0037271E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t>Проведение классных огоньков</w:t>
                          </w:r>
                        </w:p>
                      </w:tc>
                    </w:tr>
                  </w:tbl>
                  <w:p w:rsidR="0037271E" w:rsidRDefault="0037271E" w:rsidP="0037271E"/>
                </w:txbxContent>
              </v:textbox>
            </v:rect>
            <v:rect id="_x0000_s1048" style="position:absolute;left:6189;top:6921;width:2160;height:1440">
              <v:textbox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1872"/>
                    </w:tblGrid>
                    <w:tr w:rsidR="0037271E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37271E" w:rsidRDefault="0037271E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t>Выступления на род. собраниях  лекторов по разным темам</w:t>
                          </w:r>
                        </w:p>
                      </w:tc>
                    </w:tr>
                  </w:tbl>
                  <w:p w:rsidR="0037271E" w:rsidRDefault="0037271E" w:rsidP="0037271E"/>
                </w:txbxContent>
              </v:textbox>
            </v:rect>
            <v:rect id="_x0000_s1049" style="position:absolute;left:8709;top:6921;width:2160;height:1440">
              <v:textbox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1872"/>
                    </w:tblGrid>
                    <w:tr w:rsidR="0037271E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37271E" w:rsidRDefault="0037271E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t>Беседы и лекции инспектора ОППН</w:t>
                          </w:r>
                        </w:p>
                      </w:tc>
                    </w:tr>
                  </w:tbl>
                  <w:p w:rsidR="0037271E" w:rsidRDefault="0037271E" w:rsidP="0037271E"/>
                </w:txbxContent>
              </v:textbox>
            </v:rect>
            <v:rect id="_x0000_s1050" style="position:absolute;left:11229;top:6921;width:2160;height:1440">
              <v:textbox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1872"/>
                    </w:tblGrid>
                    <w:tr w:rsidR="0037271E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37271E" w:rsidRDefault="0037271E" w:rsidP="00ED2467">
                          <w:pPr>
                            <w:spacing w:after="0"/>
                            <w:jc w:val="center"/>
                          </w:pPr>
                          <w:r>
                            <w:t xml:space="preserve">Организация досуга детей </w:t>
                          </w:r>
                        </w:p>
                        <w:p w:rsidR="0037271E" w:rsidRDefault="0037271E" w:rsidP="00ED2467">
                          <w:pPr>
                            <w:spacing w:after="0"/>
                            <w:jc w:val="center"/>
                          </w:pPr>
                          <w:r>
                            <w:t xml:space="preserve">девиантного </w:t>
                          </w:r>
                        </w:p>
                        <w:p w:rsidR="0037271E" w:rsidRDefault="0037271E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t>поведения</w:t>
                          </w:r>
                        </w:p>
                      </w:tc>
                    </w:tr>
                  </w:tbl>
                  <w:p w:rsidR="0037271E" w:rsidRDefault="0037271E" w:rsidP="0037271E"/>
                </w:txbxContent>
              </v:textbox>
            </v:rect>
            <v:rect id="_x0000_s1051" style="position:absolute;left:13749;top:6921;width:2160;height:1620">
              <v:textbox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1872"/>
                    </w:tblGrid>
                    <w:tr w:rsidR="0037271E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37271E" w:rsidRDefault="0037271E" w:rsidP="00ED2467">
                          <w:pPr>
                            <w:spacing w:after="0"/>
                            <w:jc w:val="center"/>
                          </w:pPr>
                          <w:r>
                            <w:t xml:space="preserve">Индивидуальная работа с детьми девиантного </w:t>
                          </w:r>
                        </w:p>
                        <w:p w:rsidR="0037271E" w:rsidRDefault="0037271E" w:rsidP="00ED2467">
                          <w:pPr>
                            <w:spacing w:after="0"/>
                            <w:jc w:val="center"/>
                          </w:pPr>
                          <w:r>
                            <w:t>поведения, с их родителями</w:t>
                          </w:r>
                        </w:p>
                        <w:p w:rsidR="0037271E" w:rsidRDefault="0037271E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t xml:space="preserve"> </w:t>
                          </w:r>
                        </w:p>
                      </w:tc>
                    </w:tr>
                  </w:tbl>
                  <w:p w:rsidR="0037271E" w:rsidRDefault="0037271E" w:rsidP="0037271E"/>
                </w:txbxContent>
              </v:textbox>
            </v:rect>
            <v:rect id="_x0000_s1052" style="position:absolute;left:1149;top:8721;width:2160;height:1260">
              <v:textbox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1872"/>
                    </w:tblGrid>
                    <w:tr w:rsidR="0037271E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37271E" w:rsidRDefault="0037271E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t>Совместная работа с инспекцией ОППН</w:t>
                          </w:r>
                        </w:p>
                      </w:tc>
                    </w:tr>
                  </w:tbl>
                  <w:p w:rsidR="0037271E" w:rsidRDefault="0037271E" w:rsidP="0037271E"/>
                </w:txbxContent>
              </v:textbox>
            </v:rect>
            <v:rect id="_x0000_s1053" style="position:absolute;left:3669;top:8721;width:2160;height:1260">
              <v:textbox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1872"/>
                    </w:tblGrid>
                    <w:tr w:rsidR="0037271E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37271E" w:rsidRDefault="0037271E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t>Посещение театров, музеев, выставок</w:t>
                          </w:r>
                        </w:p>
                      </w:tc>
                    </w:tr>
                  </w:tbl>
                  <w:p w:rsidR="0037271E" w:rsidRDefault="0037271E" w:rsidP="0037271E"/>
                </w:txbxContent>
              </v:textbox>
            </v:rect>
            <v:rect id="_x0000_s1054" style="position:absolute;left:6189;top:8721;width:2160;height:1620">
              <v:textbox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1872"/>
                    </w:tblGrid>
                    <w:tr w:rsidR="0037271E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37271E" w:rsidRDefault="0037271E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t>Совместное проведение школьных праздников</w:t>
                          </w:r>
                        </w:p>
                      </w:tc>
                    </w:tr>
                  </w:tbl>
                  <w:p w:rsidR="0037271E" w:rsidRDefault="0037271E" w:rsidP="0037271E"/>
                </w:txbxContent>
              </v:textbox>
            </v:rect>
            <v:rect id="_x0000_s1055" style="position:absolute;left:8709;top:8721;width:2160;height:1620">
              <v:textbox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1872"/>
                    </w:tblGrid>
                    <w:tr w:rsidR="0037271E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37271E" w:rsidRDefault="0037271E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t>Права и обязанности школьников по Уставу школы (кл. часы)</w:t>
                          </w:r>
                        </w:p>
                      </w:tc>
                    </w:tr>
                  </w:tbl>
                  <w:p w:rsidR="0037271E" w:rsidRDefault="0037271E" w:rsidP="0037271E"/>
                </w:txbxContent>
              </v:textbox>
            </v:rect>
            <v:rect id="_x0000_s1056" style="position:absolute;left:11229;top:8721;width:2160;height:1620">
              <v:textbox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1872"/>
                    </w:tblGrid>
                    <w:tr w:rsidR="0037271E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37271E" w:rsidRDefault="0037271E">
                          <w:pPr>
                            <w:jc w:val="center"/>
                          </w:pPr>
                          <w:r>
                            <w:t>Проведение</w:t>
                          </w:r>
                        </w:p>
                        <w:p w:rsidR="0037271E" w:rsidRDefault="0037271E">
                          <w:pPr>
                            <w:jc w:val="center"/>
                          </w:pPr>
                          <w:r>
                            <w:t xml:space="preserve">спортивных </w:t>
                          </w:r>
                        </w:p>
                        <w:p w:rsidR="0037271E" w:rsidRDefault="0037271E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t>мероприятий</w:t>
                          </w:r>
                        </w:p>
                      </w:tc>
                    </w:tr>
                  </w:tbl>
                  <w:p w:rsidR="0037271E" w:rsidRDefault="0037271E" w:rsidP="0037271E"/>
                </w:txbxContent>
              </v:textbox>
            </v:rect>
            <v:rect id="_x0000_s1057" style="position:absolute;left:13749;top:8721;width:2160;height:1620">
              <v:textbox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1872"/>
                    </w:tblGrid>
                    <w:tr w:rsidR="0037271E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37271E" w:rsidRDefault="0037271E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t>Курс лекций по психологическому всеобучу для родителей</w:t>
                          </w:r>
                        </w:p>
                      </w:tc>
                    </w:tr>
                  </w:tbl>
                  <w:p w:rsidR="0037271E" w:rsidRDefault="0037271E" w:rsidP="0037271E"/>
                </w:txbxContent>
              </v:textbox>
            </v:rect>
            <v:rect id="_x0000_s1058" style="position:absolute;left:1149;top:10341;width:3960;height:540">
              <v:textbox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3672"/>
                    </w:tblGrid>
                    <w:tr w:rsidR="0037271E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37271E" w:rsidRDefault="0037271E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t>Взаимодействие с КДН</w:t>
                          </w:r>
                        </w:p>
                      </w:tc>
                    </w:tr>
                  </w:tbl>
                  <w:p w:rsidR="0037271E" w:rsidRDefault="0037271E" w:rsidP="0037271E"/>
                </w:txbxContent>
              </v:textbox>
            </v:rect>
            <v:line id="_x0000_s1059" style="position:absolute" from="2229,2781" to="2229,3141"/>
            <v:line id="_x0000_s1060" style="position:absolute" from="2229,4581" to="2229,5121"/>
            <v:line id="_x0000_s1061" style="position:absolute" from="2229,6381" to="2229,6921"/>
            <v:line id="_x0000_s1062" style="position:absolute" from="2229,8361" to="2229,8721"/>
            <v:line id="_x0000_s1063" style="position:absolute" from="2229,9981" to="2229,10341"/>
            <v:line id="_x0000_s1064" style="position:absolute" from="4749,2781" to="4749,3141"/>
            <v:line id="_x0000_s1065" style="position:absolute" from="4749,4581" to="4749,5121"/>
            <v:line id="_x0000_s1066" style="position:absolute" from="4749,6381" to="4749,6921"/>
            <v:line id="_x0000_s1067" style="position:absolute" from="4749,8361" to="4749,8721"/>
            <v:line id="_x0000_s1068" style="position:absolute" from="7269,2781" to="7269,3141"/>
            <v:line id="_x0000_s1069" style="position:absolute" from="7269,4581" to="7269,4941"/>
            <v:line id="_x0000_s1070" style="position:absolute" from="7269,6381" to="7269,6921"/>
            <v:line id="_x0000_s1071" style="position:absolute" from="7269,8361" to="7269,8721"/>
            <v:line id="_x0000_s1072" style="position:absolute" from="9789,2781" to="9789,3141"/>
            <v:line id="_x0000_s1073" style="position:absolute" from="9789,4581" to="9789,5121"/>
            <v:line id="_x0000_s1074" style="position:absolute" from="9789,6381" to="9789,6921"/>
            <v:line id="_x0000_s1075" style="position:absolute" from="9789,8361" to="9789,8721"/>
            <v:line id="_x0000_s1076" style="position:absolute" from="12309,2781" to="12309,3141"/>
            <v:line id="_x0000_s1077" style="position:absolute" from="12309,4581" to="12309,5121"/>
            <v:line id="_x0000_s1078" style="position:absolute" from="12309,6381" to="12309,6921"/>
            <v:line id="_x0000_s1079" style="position:absolute" from="12309,8361" to="12309,8721"/>
            <v:line id="_x0000_s1080" style="position:absolute" from="14829,2781" to="14829,3141"/>
            <v:line id="_x0000_s1081" style="position:absolute" from="14829,4761" to="14829,5121"/>
            <v:line id="_x0000_s1082" style="position:absolute" from="14829,6381" to="14829,6921"/>
            <v:line id="_x0000_s1083" style="position:absolute" from="14829,8541" to="14829,8721"/>
            <w10:wrap type="none"/>
            <w10:anchorlock/>
          </v:group>
        </w:pict>
      </w:r>
    </w:p>
    <w:sectPr w:rsidR="00B83FE0" w:rsidRPr="0037271E" w:rsidSect="00ED246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drawingGridHorizontalSpacing w:val="110"/>
  <w:displayHorizontalDrawingGridEvery w:val="2"/>
  <w:characterSpacingControl w:val="doNotCompress"/>
  <w:compat/>
  <w:rsids>
    <w:rsidRoot w:val="0037271E"/>
    <w:rsid w:val="0037271E"/>
    <w:rsid w:val="003D108D"/>
    <w:rsid w:val="0069178E"/>
    <w:rsid w:val="00926560"/>
    <w:rsid w:val="00B83FE0"/>
    <w:rsid w:val="00ED2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4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</Words>
  <Characters>83</Characters>
  <Application>Microsoft Office Word</Application>
  <DocSecurity>0</DocSecurity>
  <Lines>1</Lines>
  <Paragraphs>1</Paragraphs>
  <ScaleCrop>false</ScaleCrop>
  <Company>Microsoft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Пользователь Windows</cp:lastModifiedBy>
  <cp:revision>4</cp:revision>
  <dcterms:created xsi:type="dcterms:W3CDTF">2011-12-09T09:29:00Z</dcterms:created>
  <dcterms:modified xsi:type="dcterms:W3CDTF">2012-01-30T09:39:00Z</dcterms:modified>
</cp:coreProperties>
</file>