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3A" w:rsidRPr="0012699D" w:rsidRDefault="0012699D" w:rsidP="0012699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</w:t>
      </w:r>
      <w:r w:rsidR="0016623A">
        <w:rPr>
          <w:b/>
          <w:bCs/>
          <w:color w:val="000000"/>
          <w:spacing w:val="-1"/>
          <w:sz w:val="24"/>
          <w:szCs w:val="24"/>
        </w:rPr>
        <w:t>ПОРЯДОК</w:t>
      </w:r>
    </w:p>
    <w:p w:rsidR="0016623A" w:rsidRPr="000927F8" w:rsidRDefault="0016623A" w:rsidP="00BC5E1A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 w:rsidRPr="000927F8">
        <w:rPr>
          <w:color w:val="000000"/>
          <w:spacing w:val="-1"/>
          <w:sz w:val="24"/>
          <w:szCs w:val="24"/>
        </w:rPr>
        <w:t>предоставления питания</w:t>
      </w:r>
      <w:r>
        <w:rPr>
          <w:color w:val="000000"/>
          <w:spacing w:val="-1"/>
          <w:sz w:val="24"/>
          <w:szCs w:val="24"/>
        </w:rPr>
        <w:t xml:space="preserve"> </w:t>
      </w:r>
      <w:r w:rsidRPr="000927F8">
        <w:rPr>
          <w:color w:val="000000"/>
          <w:spacing w:val="-1"/>
          <w:sz w:val="24"/>
          <w:szCs w:val="24"/>
        </w:rPr>
        <w:t>обучающимся муниципальных бюджетных</w:t>
      </w:r>
    </w:p>
    <w:p w:rsidR="0016623A" w:rsidRPr="000927F8" w:rsidRDefault="0016623A" w:rsidP="00BC5E1A">
      <w:pPr>
        <w:shd w:val="clear" w:color="auto" w:fill="FFFFFF"/>
        <w:jc w:val="center"/>
        <w:rPr>
          <w:sz w:val="24"/>
          <w:szCs w:val="24"/>
        </w:rPr>
      </w:pPr>
      <w:r w:rsidRPr="000927F8">
        <w:rPr>
          <w:color w:val="000000"/>
          <w:spacing w:val="-1"/>
          <w:sz w:val="24"/>
          <w:szCs w:val="24"/>
        </w:rPr>
        <w:t xml:space="preserve"> </w:t>
      </w:r>
      <w:r w:rsidRPr="000927F8">
        <w:rPr>
          <w:color w:val="000000"/>
          <w:spacing w:val="-3"/>
          <w:sz w:val="24"/>
          <w:szCs w:val="24"/>
        </w:rPr>
        <w:t>общеобразовательных учреждений Печенгского района</w:t>
      </w:r>
    </w:p>
    <w:p w:rsidR="0016623A" w:rsidRPr="000927F8" w:rsidRDefault="0016623A" w:rsidP="00BC5E1A">
      <w:pPr>
        <w:jc w:val="center"/>
        <w:rPr>
          <w:sz w:val="24"/>
          <w:szCs w:val="24"/>
        </w:rPr>
      </w:pPr>
    </w:p>
    <w:p w:rsidR="0016623A" w:rsidRPr="000927F8" w:rsidRDefault="0016623A" w:rsidP="00BC5E1A">
      <w:pPr>
        <w:widowControl w:val="0"/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0927F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 xml:space="preserve">Настоящий Порядок предоставления питания </w:t>
      </w:r>
      <w:proofErr w:type="gramStart"/>
      <w:r w:rsidRPr="000927F8">
        <w:rPr>
          <w:sz w:val="24"/>
          <w:szCs w:val="24"/>
        </w:rPr>
        <w:t>обучающимся</w:t>
      </w:r>
      <w:proofErr w:type="gramEnd"/>
      <w:r w:rsidRPr="000927F8">
        <w:rPr>
          <w:sz w:val="24"/>
          <w:szCs w:val="24"/>
        </w:rPr>
        <w:t xml:space="preserve"> муниципальных бюджетных общеобразовательных учреждений Печенгского района </w:t>
      </w:r>
      <w:r>
        <w:rPr>
          <w:sz w:val="24"/>
          <w:szCs w:val="24"/>
        </w:rPr>
        <w:t xml:space="preserve">(далее - </w:t>
      </w:r>
      <w:r w:rsidRPr="000927F8">
        <w:rPr>
          <w:sz w:val="24"/>
          <w:szCs w:val="24"/>
        </w:rPr>
        <w:t>Порядок) регламентирует организацию предоставления питания обучающимся муниципальных бюджетных общеобразовательных учреждений Печенгского района.</w:t>
      </w:r>
    </w:p>
    <w:p w:rsidR="0016623A" w:rsidRPr="000927F8" w:rsidRDefault="0016623A" w:rsidP="00BC5E1A">
      <w:pPr>
        <w:widowControl w:val="0"/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0927F8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 xml:space="preserve">Организация предоставления питания </w:t>
      </w:r>
      <w:proofErr w:type="gramStart"/>
      <w:r w:rsidRPr="000927F8">
        <w:rPr>
          <w:sz w:val="24"/>
          <w:szCs w:val="24"/>
        </w:rPr>
        <w:t>обучающимся</w:t>
      </w:r>
      <w:proofErr w:type="gramEnd"/>
      <w:r w:rsidRPr="000927F8">
        <w:rPr>
          <w:sz w:val="24"/>
          <w:szCs w:val="24"/>
        </w:rPr>
        <w:t xml:space="preserve"> осуществляется муниципальными бюджетными общеобразовательными учреждениями Печенгского района.</w:t>
      </w:r>
    </w:p>
    <w:p w:rsidR="0016623A" w:rsidRPr="000927F8" w:rsidRDefault="0016623A" w:rsidP="00BC5E1A">
      <w:pPr>
        <w:widowControl w:val="0"/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0927F8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>Право на получение бесплатного питания</w:t>
      </w:r>
      <w:r>
        <w:rPr>
          <w:sz w:val="24"/>
          <w:szCs w:val="24"/>
        </w:rPr>
        <w:t xml:space="preserve"> (завтрак и обед)</w:t>
      </w:r>
      <w:r w:rsidRPr="000927F8">
        <w:rPr>
          <w:sz w:val="24"/>
          <w:szCs w:val="24"/>
        </w:rPr>
        <w:t xml:space="preserve"> в дни и часы работы муниципальных бюджетных  общеобразовательных учреждений имеют следующие категории обучающихся:</w:t>
      </w:r>
    </w:p>
    <w:p w:rsidR="0016623A" w:rsidRPr="000927F8" w:rsidRDefault="0016623A" w:rsidP="00BC5E1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927F8">
        <w:rPr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 xml:space="preserve">Обучающиеся, в </w:t>
      </w:r>
      <w:bookmarkStart w:id="0" w:name="_GoBack"/>
      <w:bookmarkEnd w:id="0"/>
      <w:r w:rsidR="00F36B5F" w:rsidRPr="000927F8">
        <w:rPr>
          <w:sz w:val="24"/>
          <w:szCs w:val="24"/>
        </w:rPr>
        <w:t>семьях,</w:t>
      </w:r>
      <w:r w:rsidRPr="000927F8">
        <w:rPr>
          <w:sz w:val="24"/>
          <w:szCs w:val="24"/>
        </w:rPr>
        <w:t xml:space="preserve"> которых среднедушевой доход за предшествующий обращению квартал ниже величины </w:t>
      </w:r>
      <w:hyperlink r:id="rId8" w:history="1">
        <w:r w:rsidRPr="000927F8">
          <w:rPr>
            <w:sz w:val="24"/>
            <w:szCs w:val="24"/>
          </w:rPr>
          <w:t>прожиточного минимума</w:t>
        </w:r>
      </w:hyperlink>
      <w:r w:rsidRPr="000927F8">
        <w:rPr>
          <w:sz w:val="24"/>
          <w:szCs w:val="24"/>
        </w:rPr>
        <w:t xml:space="preserve"> в Мурманской области, установленного в соответствии с законодательством Мурманской области и действующего на момент письменного обращения родителей (законных представителей) обучающегося.</w:t>
      </w:r>
    </w:p>
    <w:p w:rsidR="0016623A" w:rsidRPr="000927F8" w:rsidRDefault="0016623A" w:rsidP="00BC5E1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927F8">
        <w:rPr>
          <w:sz w:val="24"/>
          <w:szCs w:val="24"/>
        </w:rPr>
        <w:t>3.1.1.</w:t>
      </w:r>
      <w:r>
        <w:rPr>
          <w:sz w:val="24"/>
          <w:szCs w:val="24"/>
        </w:rPr>
        <w:t xml:space="preserve"> </w:t>
      </w:r>
      <w:proofErr w:type="gramStart"/>
      <w:r w:rsidRPr="000927F8">
        <w:rPr>
          <w:sz w:val="24"/>
          <w:szCs w:val="24"/>
        </w:rPr>
        <w:t>Документы, подтверждающие право на предоставление бесплатного питания для данной категории обучающихся, предоставляются два раза в течение учебного года</w:t>
      </w:r>
      <w:r>
        <w:rPr>
          <w:sz w:val="24"/>
          <w:szCs w:val="24"/>
        </w:rPr>
        <w:t xml:space="preserve"> (</w:t>
      </w:r>
      <w:r w:rsidRPr="000927F8">
        <w:rPr>
          <w:sz w:val="24"/>
          <w:szCs w:val="24"/>
        </w:rPr>
        <w:t xml:space="preserve">до 15 мая и </w:t>
      </w:r>
      <w:r>
        <w:rPr>
          <w:sz w:val="24"/>
          <w:szCs w:val="24"/>
        </w:rPr>
        <w:t xml:space="preserve">до </w:t>
      </w:r>
      <w:r w:rsidRPr="000927F8">
        <w:rPr>
          <w:sz w:val="24"/>
          <w:szCs w:val="24"/>
        </w:rPr>
        <w:t>15 декабря текущего года) одновременно с подачей письменного обращения родителей (законных представителей).</w:t>
      </w:r>
      <w:proofErr w:type="gramEnd"/>
    </w:p>
    <w:p w:rsidR="0016623A" w:rsidRPr="000927F8" w:rsidRDefault="0016623A" w:rsidP="00BC5E1A">
      <w:pPr>
        <w:widowControl w:val="0"/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0927F8">
        <w:rPr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>Обучающиеся, находящиеся в трудной жизненной ситуации, на основании просьбы несовершеннолетнего, его родителей (законных представителей) либо по инициативе должностных лиц органов и учреждений системы профилактики безнадзорности и правонарушений несовершеннолетних.</w:t>
      </w:r>
    </w:p>
    <w:p w:rsidR="0016623A" w:rsidRPr="000927F8" w:rsidRDefault="0016623A" w:rsidP="00BC5E1A">
      <w:pPr>
        <w:widowControl w:val="0"/>
        <w:tabs>
          <w:tab w:val="num" w:pos="1560"/>
        </w:tabs>
        <w:suppressAutoHyphens/>
        <w:ind w:firstLine="709"/>
        <w:jc w:val="both"/>
        <w:rPr>
          <w:sz w:val="24"/>
          <w:szCs w:val="24"/>
        </w:rPr>
      </w:pPr>
      <w:r w:rsidRPr="000927F8">
        <w:rPr>
          <w:sz w:val="24"/>
          <w:szCs w:val="24"/>
        </w:rPr>
        <w:t>3.2.1.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 xml:space="preserve">К </w:t>
      </w:r>
      <w:proofErr w:type="gramStart"/>
      <w:r w:rsidRPr="000927F8">
        <w:rPr>
          <w:sz w:val="24"/>
          <w:szCs w:val="24"/>
        </w:rPr>
        <w:t>обучающимся</w:t>
      </w:r>
      <w:proofErr w:type="gramEnd"/>
      <w:r w:rsidRPr="000927F8">
        <w:rPr>
          <w:sz w:val="24"/>
          <w:szCs w:val="24"/>
        </w:rPr>
        <w:t>, находящимся в трудной жизненной ситуации, относятся:</w:t>
      </w:r>
    </w:p>
    <w:p w:rsidR="0016623A" w:rsidRPr="000927F8" w:rsidRDefault="0016623A" w:rsidP="00BC5E1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27F8">
        <w:rPr>
          <w:sz w:val="24"/>
          <w:szCs w:val="24"/>
        </w:rPr>
        <w:t>- дети-сироты и дети, оставшиеся без попечения родителей, лица из числа детей-сирот и детей, оставшихся без попечения родителей;</w:t>
      </w:r>
    </w:p>
    <w:p w:rsidR="0016623A" w:rsidRPr="000927F8" w:rsidRDefault="0016623A" w:rsidP="00BC5E1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27F8">
        <w:rPr>
          <w:sz w:val="24"/>
          <w:szCs w:val="24"/>
        </w:rPr>
        <w:t>- дети-инвалиды;</w:t>
      </w:r>
    </w:p>
    <w:p w:rsidR="0016623A" w:rsidRPr="000927F8" w:rsidRDefault="0016623A" w:rsidP="00BC5E1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27F8">
        <w:rPr>
          <w:sz w:val="24"/>
          <w:szCs w:val="24"/>
        </w:rPr>
        <w:t>- дети из семей беженцев и вынужденных переселенцев;</w:t>
      </w:r>
    </w:p>
    <w:p w:rsidR="0016623A" w:rsidRPr="000927F8" w:rsidRDefault="0016623A" w:rsidP="00BC5E1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27F8">
        <w:rPr>
          <w:sz w:val="24"/>
          <w:szCs w:val="24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16623A" w:rsidRPr="000927F8" w:rsidRDefault="0016623A" w:rsidP="00BC5E1A">
      <w:pPr>
        <w:widowControl w:val="0"/>
        <w:tabs>
          <w:tab w:val="num" w:pos="1560"/>
        </w:tabs>
        <w:suppressAutoHyphens/>
        <w:ind w:firstLine="709"/>
        <w:jc w:val="both"/>
        <w:rPr>
          <w:sz w:val="24"/>
          <w:szCs w:val="24"/>
        </w:rPr>
      </w:pPr>
      <w:r w:rsidRPr="000927F8">
        <w:rPr>
          <w:sz w:val="24"/>
          <w:szCs w:val="24"/>
        </w:rPr>
        <w:t>3.2.2.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>При обращении несовершеннолетнего, его родителей (законных представителей) или должностных лиц органов и учреждений системы профилактики безнадзорности и правонарушений несовершеннолетних в администрацию муниципального образовательного учреждения представляются следующие документы:</w:t>
      </w:r>
    </w:p>
    <w:p w:rsidR="0016623A" w:rsidRPr="000927F8" w:rsidRDefault="0016623A" w:rsidP="00BC5E1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27F8">
        <w:rPr>
          <w:sz w:val="24"/>
          <w:szCs w:val="24"/>
        </w:rPr>
        <w:t>- заявление в письменном виде о предоставлении бесплатного питания или ходатайство должностных лиц органов и учреждений системы профилактики безнадзорности и правонарушений несовершеннолетних;</w:t>
      </w:r>
    </w:p>
    <w:p w:rsidR="0016623A" w:rsidRDefault="0016623A" w:rsidP="00BC5E1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27F8">
        <w:rPr>
          <w:sz w:val="24"/>
          <w:szCs w:val="24"/>
        </w:rPr>
        <w:t xml:space="preserve">- документ, подтверждающий принадлежность к категории </w:t>
      </w:r>
      <w:proofErr w:type="gramStart"/>
      <w:r w:rsidRPr="000927F8">
        <w:rPr>
          <w:sz w:val="24"/>
          <w:szCs w:val="24"/>
        </w:rPr>
        <w:t>обучающихся</w:t>
      </w:r>
      <w:proofErr w:type="gramEnd"/>
      <w:r w:rsidRPr="000927F8">
        <w:rPr>
          <w:sz w:val="24"/>
          <w:szCs w:val="24"/>
        </w:rPr>
        <w:t xml:space="preserve">, находящихся в трудной жизненной ситуации, согласно подпункту 3.2.3 настоящего Порядка. Документ представляется два раза в течение учебного года </w:t>
      </w:r>
      <w:r>
        <w:rPr>
          <w:sz w:val="24"/>
          <w:szCs w:val="24"/>
        </w:rPr>
        <w:t xml:space="preserve">(до 15 мая и до 15 декабря текущего года) </w:t>
      </w:r>
      <w:r w:rsidRPr="000927F8">
        <w:rPr>
          <w:sz w:val="24"/>
          <w:szCs w:val="24"/>
        </w:rPr>
        <w:t>одновременно с подачей заявления.</w:t>
      </w:r>
    </w:p>
    <w:p w:rsidR="0016623A" w:rsidRPr="000927F8" w:rsidRDefault="0016623A" w:rsidP="00BC5E1A">
      <w:pPr>
        <w:tabs>
          <w:tab w:val="num" w:pos="1560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27F8">
        <w:rPr>
          <w:sz w:val="24"/>
          <w:szCs w:val="24"/>
        </w:rPr>
        <w:t>3.2.3.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 xml:space="preserve">Документы, подтверждающие принадлежность к категории </w:t>
      </w:r>
      <w:proofErr w:type="gramStart"/>
      <w:r w:rsidRPr="000927F8">
        <w:rPr>
          <w:sz w:val="24"/>
          <w:szCs w:val="24"/>
        </w:rPr>
        <w:t>обучающихся</w:t>
      </w:r>
      <w:proofErr w:type="gramEnd"/>
      <w:r w:rsidRPr="000927F8">
        <w:rPr>
          <w:sz w:val="24"/>
          <w:szCs w:val="24"/>
        </w:rPr>
        <w:t>, находящихся в трудной жизненной ситуации:</w:t>
      </w:r>
    </w:p>
    <w:p w:rsidR="0016623A" w:rsidRPr="000927F8" w:rsidRDefault="0016623A" w:rsidP="00BC5E1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27F8">
        <w:rPr>
          <w:sz w:val="24"/>
          <w:szCs w:val="24"/>
        </w:rPr>
        <w:t xml:space="preserve">- для детей-сирот и детей, оставшихся без попечения родителей, лиц из числа детей-сирот и детей, оставшихся без попечения родителей, - копия документа органа опеки и попечительства, подтверждающего, что </w:t>
      </w:r>
      <w:proofErr w:type="gramStart"/>
      <w:r w:rsidRPr="000927F8">
        <w:rPr>
          <w:sz w:val="24"/>
          <w:szCs w:val="24"/>
        </w:rPr>
        <w:t>обучающийся</w:t>
      </w:r>
      <w:proofErr w:type="gramEnd"/>
      <w:r w:rsidRPr="000927F8">
        <w:rPr>
          <w:sz w:val="24"/>
          <w:szCs w:val="24"/>
        </w:rPr>
        <w:t xml:space="preserve"> относится к указанной категории;</w:t>
      </w:r>
    </w:p>
    <w:p w:rsidR="0016623A" w:rsidRPr="000927F8" w:rsidRDefault="0016623A" w:rsidP="00BC5E1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27F8">
        <w:rPr>
          <w:sz w:val="24"/>
          <w:szCs w:val="24"/>
        </w:rPr>
        <w:t xml:space="preserve">- для детей-инвалидов - копия справки бюро </w:t>
      </w:r>
      <w:proofErr w:type="gramStart"/>
      <w:r w:rsidRPr="000927F8">
        <w:rPr>
          <w:sz w:val="24"/>
          <w:szCs w:val="24"/>
        </w:rPr>
        <w:t>медико-социальной</w:t>
      </w:r>
      <w:proofErr w:type="gramEnd"/>
      <w:r w:rsidRPr="000927F8">
        <w:rPr>
          <w:sz w:val="24"/>
          <w:szCs w:val="24"/>
        </w:rPr>
        <w:t xml:space="preserve"> экспертизы;</w:t>
      </w:r>
    </w:p>
    <w:p w:rsidR="0016623A" w:rsidRPr="000927F8" w:rsidRDefault="0016623A" w:rsidP="00BC5E1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927F8">
        <w:rPr>
          <w:sz w:val="24"/>
          <w:szCs w:val="24"/>
        </w:rPr>
        <w:t>- для детей из семьи беженцев и вынужденных переселенцев - 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</w:t>
      </w:r>
      <w:r>
        <w:rPr>
          <w:sz w:val="24"/>
          <w:szCs w:val="24"/>
        </w:rPr>
        <w:t>;</w:t>
      </w:r>
    </w:p>
    <w:p w:rsidR="0016623A" w:rsidRPr="000927F8" w:rsidRDefault="0016623A" w:rsidP="00BC5E1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 w:rsidRPr="000927F8">
        <w:rPr>
          <w:sz w:val="24"/>
          <w:szCs w:val="24"/>
        </w:rPr>
        <w:lastRenderedPageBreak/>
        <w:t>-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акт обследования семьи комиссией, созданной в образовательном учреждении, в составе социального педагога образовательного учреждения, представителей родительской общественности, представителей органа опеки и попечительства, органа системы профилактики безнадзорности и правонарушений несовершеннолетних соответствующего муниципального образования Мурманской области.</w:t>
      </w:r>
      <w:proofErr w:type="gramEnd"/>
    </w:p>
    <w:p w:rsidR="0016623A" w:rsidRPr="000927F8" w:rsidRDefault="0016623A" w:rsidP="00BC5E1A">
      <w:pPr>
        <w:widowControl w:val="0"/>
        <w:tabs>
          <w:tab w:val="left" w:pos="1276"/>
          <w:tab w:val="num" w:pos="1560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927F8">
        <w:rPr>
          <w:sz w:val="24"/>
          <w:szCs w:val="24"/>
        </w:rPr>
        <w:t>3.2.4.</w:t>
      </w:r>
      <w:r>
        <w:rPr>
          <w:sz w:val="24"/>
          <w:szCs w:val="24"/>
        </w:rPr>
        <w:t xml:space="preserve"> </w:t>
      </w:r>
      <w:proofErr w:type="gramStart"/>
      <w:r w:rsidRPr="000927F8">
        <w:rPr>
          <w:sz w:val="24"/>
          <w:szCs w:val="24"/>
        </w:rPr>
        <w:t>Для решения спорных вопросов по отнесению тех или иных обучающихся к категории обучающихся,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администрация муниципального бюджетного общеобразовательного учреждения Печенгского района направляет документы, указанные в подпункте 3.2.3 настоящего Порядка, для рассмотрения в муниципальную комиссию по решению спорных вопросов отнесения обучающихся общеобразовательных</w:t>
      </w:r>
      <w:proofErr w:type="gramEnd"/>
      <w:r w:rsidRPr="000927F8">
        <w:rPr>
          <w:sz w:val="24"/>
          <w:szCs w:val="24"/>
        </w:rPr>
        <w:t xml:space="preserve"> учреждений Печенгского района к категории обучающихся, находящихся в трудной жизненной ситуации, для установления права на предоставление бесплатного питания.</w:t>
      </w:r>
    </w:p>
    <w:p w:rsidR="0016623A" w:rsidRPr="000927F8" w:rsidRDefault="0016623A" w:rsidP="00BC5E1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927F8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 xml:space="preserve">Обучающиеся, состоящие на учете у фтизиатра, по представлению справки медицинского учреждения. </w:t>
      </w:r>
    </w:p>
    <w:p w:rsidR="0016623A" w:rsidRPr="000927F8" w:rsidRDefault="0016623A" w:rsidP="00BC5E1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927F8">
        <w:rPr>
          <w:sz w:val="24"/>
          <w:szCs w:val="24"/>
        </w:rPr>
        <w:t>3.3.1.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>Документы, подтверждающие право на предоставление бесплатного питания для данной категории обучающихся, предоставляются один раз в течение учебного года одновременно с подачей письменного обращения родителей (законных представителей).</w:t>
      </w:r>
    </w:p>
    <w:p w:rsidR="0016623A" w:rsidRPr="000927F8" w:rsidRDefault="0016623A" w:rsidP="00BC5E1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927F8">
        <w:rPr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>Обучающиеся специальных (коррекционных) образовательных учреждений (классов)</w:t>
      </w:r>
      <w:r>
        <w:rPr>
          <w:sz w:val="24"/>
          <w:szCs w:val="24"/>
        </w:rPr>
        <w:t>.</w:t>
      </w:r>
      <w:r w:rsidRPr="000927F8">
        <w:rPr>
          <w:sz w:val="24"/>
          <w:szCs w:val="24"/>
        </w:rPr>
        <w:t xml:space="preserve"> </w:t>
      </w:r>
    </w:p>
    <w:p w:rsidR="0016623A" w:rsidRPr="000927F8" w:rsidRDefault="0016623A" w:rsidP="00BC5E1A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927F8">
        <w:rPr>
          <w:sz w:val="24"/>
          <w:szCs w:val="24"/>
        </w:rPr>
        <w:t>3.4.1.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>На основании приказа руководителя общеобразовательного учреждения, издаваемого ежегодно, и письменного обращения родителей (законных представителей).</w:t>
      </w:r>
    </w:p>
    <w:p w:rsidR="0016623A" w:rsidRPr="000927F8" w:rsidRDefault="0016623A" w:rsidP="00BC5E1A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0927F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>Родители (законные представители) обучающегося, подавшие заявление, несут ответственность за своевременность и достоверность предоставляемых сведений, являющихся основанием для установления права на предоставление бесплатного питания.</w:t>
      </w:r>
    </w:p>
    <w:p w:rsidR="0016623A" w:rsidRPr="000927F8" w:rsidRDefault="0016623A" w:rsidP="00BC5E1A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0927F8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>Персональный состав обучающихся, имеющих право на получение бесплатного питания, определяется администрациями муниципальных бюджетных общеобразовательных учреждений Печенгского района в соответствии с настоящим Порядком.</w:t>
      </w:r>
    </w:p>
    <w:p w:rsidR="0016623A" w:rsidRPr="000927F8" w:rsidRDefault="0016623A" w:rsidP="00BC5E1A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0927F8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0927F8">
        <w:rPr>
          <w:sz w:val="24"/>
          <w:szCs w:val="24"/>
        </w:rPr>
        <w:t xml:space="preserve">Бесплатное питание обучающимся, имеющим право на его получение, </w:t>
      </w:r>
      <w:proofErr w:type="gramStart"/>
      <w:r w:rsidRPr="000927F8">
        <w:rPr>
          <w:sz w:val="24"/>
          <w:szCs w:val="24"/>
        </w:rPr>
        <w:t>предоставляется</w:t>
      </w:r>
      <w:proofErr w:type="gramEnd"/>
      <w:r w:rsidRPr="000927F8">
        <w:rPr>
          <w:sz w:val="24"/>
          <w:szCs w:val="24"/>
        </w:rPr>
        <w:t xml:space="preserve"> начиная со дня, следующего за днем подачи заявления и всех предусмотренных настоящим Порядком документов. Обучающимся, находящимся в трудной жизненной ситуации, бесплатное питание </w:t>
      </w:r>
      <w:proofErr w:type="gramStart"/>
      <w:r w:rsidRPr="000927F8">
        <w:rPr>
          <w:sz w:val="24"/>
          <w:szCs w:val="24"/>
        </w:rPr>
        <w:t>предоставляется</w:t>
      </w:r>
      <w:proofErr w:type="gramEnd"/>
      <w:r w:rsidRPr="000927F8">
        <w:rPr>
          <w:sz w:val="24"/>
          <w:szCs w:val="24"/>
        </w:rPr>
        <w:t xml:space="preserve"> начиная со дня, следующего за днем подачи заявления или ходатайства должностных лиц органов и учреждений системы профилактики безнадзорности и правонарушений несовершеннолетних.</w:t>
      </w:r>
    </w:p>
    <w:p w:rsidR="0016623A" w:rsidRDefault="0016623A" w:rsidP="00BC5E1A">
      <w:pPr>
        <w:ind w:firstLine="709"/>
        <w:jc w:val="both"/>
        <w:rPr>
          <w:color w:val="000000"/>
          <w:sz w:val="24"/>
          <w:szCs w:val="24"/>
        </w:rPr>
      </w:pPr>
      <w:r w:rsidRPr="000927F8"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 xml:space="preserve"> </w:t>
      </w:r>
      <w:r w:rsidRPr="000927F8">
        <w:rPr>
          <w:color w:val="000000"/>
          <w:sz w:val="24"/>
          <w:szCs w:val="24"/>
        </w:rPr>
        <w:t xml:space="preserve">Право на обеспечение бесплатным молоком </w:t>
      </w:r>
      <w:proofErr w:type="gramStart"/>
      <w:r w:rsidRPr="000927F8">
        <w:rPr>
          <w:color w:val="000000"/>
          <w:sz w:val="24"/>
          <w:szCs w:val="24"/>
        </w:rPr>
        <w:t xml:space="preserve">( </w:t>
      </w:r>
      <w:proofErr w:type="gramEnd"/>
      <w:r w:rsidRPr="000927F8">
        <w:rPr>
          <w:color w:val="000000"/>
          <w:sz w:val="24"/>
          <w:szCs w:val="24"/>
        </w:rPr>
        <w:t xml:space="preserve">либо кисломолочным продуктом, соком)  в объеме 200 мл один раз в день предоставляется всем обучающимся 1-4 классов  муниципальных бюджетных общеобразовательных учреждений Печенгского района. </w:t>
      </w:r>
    </w:p>
    <w:p w:rsidR="0016623A" w:rsidRDefault="0016623A" w:rsidP="00BC5E1A">
      <w:pPr>
        <w:ind w:firstLine="709"/>
        <w:jc w:val="both"/>
        <w:rPr>
          <w:sz w:val="24"/>
          <w:szCs w:val="24"/>
        </w:rPr>
      </w:pPr>
      <w:r w:rsidRPr="000927F8"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 xml:space="preserve"> </w:t>
      </w:r>
      <w:r w:rsidRPr="000927F8">
        <w:rPr>
          <w:sz w:val="24"/>
          <w:szCs w:val="24"/>
        </w:rPr>
        <w:t>Питание иных категорий обучающихся производится на платной осно</w:t>
      </w:r>
      <w:r>
        <w:rPr>
          <w:sz w:val="24"/>
          <w:szCs w:val="24"/>
        </w:rPr>
        <w:t>ве за счёт родительских средств, исходя из процентного соотношения от размера расходов для предоставления питания:</w:t>
      </w:r>
    </w:p>
    <w:p w:rsidR="0016623A" w:rsidRDefault="0016623A" w:rsidP="00BC5E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завтрак</w:t>
      </w:r>
      <w:r>
        <w:rPr>
          <w:sz w:val="24"/>
          <w:szCs w:val="24"/>
        </w:rPr>
        <w:tab/>
        <w:t>30,3%</w:t>
      </w:r>
    </w:p>
    <w:p w:rsidR="0016623A" w:rsidRPr="000927F8" w:rsidRDefault="0016623A" w:rsidP="00BC5E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69,7%</w:t>
      </w:r>
    </w:p>
    <w:p w:rsidR="0016623A" w:rsidRDefault="0016623A" w:rsidP="000F63F8">
      <w:pPr>
        <w:rPr>
          <w:sz w:val="24"/>
          <w:szCs w:val="24"/>
        </w:rPr>
      </w:pPr>
    </w:p>
    <w:p w:rsidR="0016623A" w:rsidRDefault="0016623A" w:rsidP="000F63F8">
      <w:pPr>
        <w:rPr>
          <w:sz w:val="24"/>
          <w:szCs w:val="24"/>
        </w:rPr>
      </w:pPr>
    </w:p>
    <w:p w:rsidR="0016623A" w:rsidRDefault="0016623A" w:rsidP="00C07AFD">
      <w:pPr>
        <w:shd w:val="clear" w:color="auto" w:fill="FFFFFF"/>
        <w:ind w:left="6946"/>
      </w:pPr>
    </w:p>
    <w:p w:rsidR="0016623A" w:rsidRDefault="0016623A" w:rsidP="00293AD5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6623A" w:rsidRDefault="0016623A" w:rsidP="00293AD5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</w:p>
    <w:p w:rsidR="0016623A" w:rsidRDefault="0016623A" w:rsidP="00085D5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sectPr w:rsidR="0016623A" w:rsidSect="00C84C1F">
      <w:pgSz w:w="11906" w:h="16838"/>
      <w:pgMar w:top="719" w:right="567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A2" w:rsidRDefault="00EB5BA2" w:rsidP="00442DFF">
      <w:r>
        <w:separator/>
      </w:r>
    </w:p>
  </w:endnote>
  <w:endnote w:type="continuationSeparator" w:id="0">
    <w:p w:rsidR="00EB5BA2" w:rsidRDefault="00EB5BA2" w:rsidP="0044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A2" w:rsidRDefault="00EB5BA2" w:rsidP="00442DFF">
      <w:r>
        <w:separator/>
      </w:r>
    </w:p>
  </w:footnote>
  <w:footnote w:type="continuationSeparator" w:id="0">
    <w:p w:rsidR="00EB5BA2" w:rsidRDefault="00EB5BA2" w:rsidP="00442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C03CC"/>
    <w:lvl w:ilvl="0">
      <w:numFmt w:val="bullet"/>
      <w:lvlText w:val="*"/>
      <w:lvlJc w:val="left"/>
    </w:lvl>
  </w:abstractNum>
  <w:abstractNum w:abstractNumId="1">
    <w:nsid w:val="02407AEB"/>
    <w:multiLevelType w:val="hybridMultilevel"/>
    <w:tmpl w:val="6338CCB0"/>
    <w:lvl w:ilvl="0" w:tplc="199CC93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34B01"/>
    <w:multiLevelType w:val="hybridMultilevel"/>
    <w:tmpl w:val="85708FEE"/>
    <w:lvl w:ilvl="0" w:tplc="1950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143D6F"/>
    <w:multiLevelType w:val="hybridMultilevel"/>
    <w:tmpl w:val="AA84397E"/>
    <w:lvl w:ilvl="0" w:tplc="DAEC1A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D3"/>
    <w:rsid w:val="00001B69"/>
    <w:rsid w:val="00011549"/>
    <w:rsid w:val="00021321"/>
    <w:rsid w:val="000232CA"/>
    <w:rsid w:val="000248E0"/>
    <w:rsid w:val="000269F0"/>
    <w:rsid w:val="00035F8C"/>
    <w:rsid w:val="00043217"/>
    <w:rsid w:val="00074B4E"/>
    <w:rsid w:val="00074CA8"/>
    <w:rsid w:val="000763B1"/>
    <w:rsid w:val="00081BBB"/>
    <w:rsid w:val="0008440B"/>
    <w:rsid w:val="00085D5F"/>
    <w:rsid w:val="000927F8"/>
    <w:rsid w:val="00094184"/>
    <w:rsid w:val="00095360"/>
    <w:rsid w:val="000955BF"/>
    <w:rsid w:val="000B0603"/>
    <w:rsid w:val="000B1982"/>
    <w:rsid w:val="000D3146"/>
    <w:rsid w:val="000D406A"/>
    <w:rsid w:val="000F3522"/>
    <w:rsid w:val="000F63F8"/>
    <w:rsid w:val="00100D1B"/>
    <w:rsid w:val="00116CCA"/>
    <w:rsid w:val="00117E5B"/>
    <w:rsid w:val="00126997"/>
    <w:rsid w:val="0012699D"/>
    <w:rsid w:val="0013137B"/>
    <w:rsid w:val="00136FF9"/>
    <w:rsid w:val="00141766"/>
    <w:rsid w:val="00154F90"/>
    <w:rsid w:val="00162EE8"/>
    <w:rsid w:val="00163B80"/>
    <w:rsid w:val="0016623A"/>
    <w:rsid w:val="00180216"/>
    <w:rsid w:val="00190644"/>
    <w:rsid w:val="001A6ADC"/>
    <w:rsid w:val="001B2B3C"/>
    <w:rsid w:val="001B54A3"/>
    <w:rsid w:val="001B732A"/>
    <w:rsid w:val="001C781A"/>
    <w:rsid w:val="001E0A0F"/>
    <w:rsid w:val="001F08E8"/>
    <w:rsid w:val="00202122"/>
    <w:rsid w:val="0020797F"/>
    <w:rsid w:val="00207AA7"/>
    <w:rsid w:val="00212F28"/>
    <w:rsid w:val="00245630"/>
    <w:rsid w:val="00247FEA"/>
    <w:rsid w:val="00254350"/>
    <w:rsid w:val="00267FCD"/>
    <w:rsid w:val="00282105"/>
    <w:rsid w:val="00293AD5"/>
    <w:rsid w:val="00297F5A"/>
    <w:rsid w:val="002B77FF"/>
    <w:rsid w:val="002C1B92"/>
    <w:rsid w:val="002D1B07"/>
    <w:rsid w:val="002E11DB"/>
    <w:rsid w:val="002E566F"/>
    <w:rsid w:val="002F2607"/>
    <w:rsid w:val="00306D26"/>
    <w:rsid w:val="00326922"/>
    <w:rsid w:val="00327D7B"/>
    <w:rsid w:val="00336A36"/>
    <w:rsid w:val="00342E25"/>
    <w:rsid w:val="0034305D"/>
    <w:rsid w:val="003443F7"/>
    <w:rsid w:val="00355D78"/>
    <w:rsid w:val="00360245"/>
    <w:rsid w:val="00385BA1"/>
    <w:rsid w:val="003B4361"/>
    <w:rsid w:val="003D757F"/>
    <w:rsid w:val="003E08BF"/>
    <w:rsid w:val="003E4DE4"/>
    <w:rsid w:val="003F24F9"/>
    <w:rsid w:val="004052EE"/>
    <w:rsid w:val="0040550E"/>
    <w:rsid w:val="00416052"/>
    <w:rsid w:val="00417622"/>
    <w:rsid w:val="00442DFF"/>
    <w:rsid w:val="00452C10"/>
    <w:rsid w:val="00454F6C"/>
    <w:rsid w:val="004766E0"/>
    <w:rsid w:val="00482AB6"/>
    <w:rsid w:val="00483D5A"/>
    <w:rsid w:val="00486D6E"/>
    <w:rsid w:val="004A0575"/>
    <w:rsid w:val="004A3095"/>
    <w:rsid w:val="004B1AED"/>
    <w:rsid w:val="004B3959"/>
    <w:rsid w:val="004C0AC7"/>
    <w:rsid w:val="004C4C62"/>
    <w:rsid w:val="004C638B"/>
    <w:rsid w:val="004D0CA9"/>
    <w:rsid w:val="004D1091"/>
    <w:rsid w:val="004D22AB"/>
    <w:rsid w:val="004D4054"/>
    <w:rsid w:val="004D6DDA"/>
    <w:rsid w:val="004F29F4"/>
    <w:rsid w:val="005060EC"/>
    <w:rsid w:val="00513FD8"/>
    <w:rsid w:val="00517960"/>
    <w:rsid w:val="005206B8"/>
    <w:rsid w:val="00541D02"/>
    <w:rsid w:val="00542BD7"/>
    <w:rsid w:val="00544B3B"/>
    <w:rsid w:val="005606A7"/>
    <w:rsid w:val="00577A63"/>
    <w:rsid w:val="00582358"/>
    <w:rsid w:val="00582E07"/>
    <w:rsid w:val="0058744E"/>
    <w:rsid w:val="005B16F4"/>
    <w:rsid w:val="005B226C"/>
    <w:rsid w:val="005B7E27"/>
    <w:rsid w:val="005D02C2"/>
    <w:rsid w:val="005F023D"/>
    <w:rsid w:val="005F4D70"/>
    <w:rsid w:val="005F657A"/>
    <w:rsid w:val="00600BD3"/>
    <w:rsid w:val="006A54F0"/>
    <w:rsid w:val="006C367F"/>
    <w:rsid w:val="006D0ED7"/>
    <w:rsid w:val="006D3868"/>
    <w:rsid w:val="006D3EBD"/>
    <w:rsid w:val="006D584C"/>
    <w:rsid w:val="006E08B6"/>
    <w:rsid w:val="006E596B"/>
    <w:rsid w:val="006F4430"/>
    <w:rsid w:val="0071355B"/>
    <w:rsid w:val="00715D93"/>
    <w:rsid w:val="007218BD"/>
    <w:rsid w:val="007228DF"/>
    <w:rsid w:val="007259AF"/>
    <w:rsid w:val="00734B39"/>
    <w:rsid w:val="007354BA"/>
    <w:rsid w:val="007553C7"/>
    <w:rsid w:val="007756EA"/>
    <w:rsid w:val="00776587"/>
    <w:rsid w:val="00783065"/>
    <w:rsid w:val="00793D7E"/>
    <w:rsid w:val="007A35A8"/>
    <w:rsid w:val="007B5793"/>
    <w:rsid w:val="007E3CFC"/>
    <w:rsid w:val="007E4570"/>
    <w:rsid w:val="007F37B7"/>
    <w:rsid w:val="00820CC1"/>
    <w:rsid w:val="00822F15"/>
    <w:rsid w:val="00845619"/>
    <w:rsid w:val="0085520A"/>
    <w:rsid w:val="0085623F"/>
    <w:rsid w:val="00876B35"/>
    <w:rsid w:val="00893319"/>
    <w:rsid w:val="008A4058"/>
    <w:rsid w:val="008C1DBB"/>
    <w:rsid w:val="008C30BF"/>
    <w:rsid w:val="008C3C4E"/>
    <w:rsid w:val="008D1FDA"/>
    <w:rsid w:val="008E675A"/>
    <w:rsid w:val="008F28DD"/>
    <w:rsid w:val="008F6DF4"/>
    <w:rsid w:val="009075DC"/>
    <w:rsid w:val="0091034E"/>
    <w:rsid w:val="00922406"/>
    <w:rsid w:val="00932756"/>
    <w:rsid w:val="009334C0"/>
    <w:rsid w:val="00936B1B"/>
    <w:rsid w:val="009468D2"/>
    <w:rsid w:val="009474DA"/>
    <w:rsid w:val="009560AE"/>
    <w:rsid w:val="009566EF"/>
    <w:rsid w:val="00957372"/>
    <w:rsid w:val="009652FC"/>
    <w:rsid w:val="00965C25"/>
    <w:rsid w:val="00976A3D"/>
    <w:rsid w:val="00980AC0"/>
    <w:rsid w:val="00986C5E"/>
    <w:rsid w:val="009907EB"/>
    <w:rsid w:val="0099686B"/>
    <w:rsid w:val="00997C25"/>
    <w:rsid w:val="00997DC0"/>
    <w:rsid w:val="009A1954"/>
    <w:rsid w:val="009A769C"/>
    <w:rsid w:val="009B625A"/>
    <w:rsid w:val="009C7C41"/>
    <w:rsid w:val="009F1189"/>
    <w:rsid w:val="009F7BE3"/>
    <w:rsid w:val="00A025C3"/>
    <w:rsid w:val="00A10604"/>
    <w:rsid w:val="00A234C6"/>
    <w:rsid w:val="00A315C2"/>
    <w:rsid w:val="00A35E2A"/>
    <w:rsid w:val="00A50BA2"/>
    <w:rsid w:val="00A61851"/>
    <w:rsid w:val="00A744CB"/>
    <w:rsid w:val="00A81BD9"/>
    <w:rsid w:val="00AA7B31"/>
    <w:rsid w:val="00AB5F3A"/>
    <w:rsid w:val="00AD1C4A"/>
    <w:rsid w:val="00AE0B58"/>
    <w:rsid w:val="00AF0AD3"/>
    <w:rsid w:val="00B132A1"/>
    <w:rsid w:val="00B171E2"/>
    <w:rsid w:val="00B21F6D"/>
    <w:rsid w:val="00B254FE"/>
    <w:rsid w:val="00B52135"/>
    <w:rsid w:val="00B561A2"/>
    <w:rsid w:val="00B6545A"/>
    <w:rsid w:val="00B85146"/>
    <w:rsid w:val="00BB13D6"/>
    <w:rsid w:val="00BB33F9"/>
    <w:rsid w:val="00BB62EA"/>
    <w:rsid w:val="00BC5E1A"/>
    <w:rsid w:val="00BE2A63"/>
    <w:rsid w:val="00BE4D1F"/>
    <w:rsid w:val="00C07AFD"/>
    <w:rsid w:val="00C134BC"/>
    <w:rsid w:val="00C15348"/>
    <w:rsid w:val="00C21D33"/>
    <w:rsid w:val="00C45BF9"/>
    <w:rsid w:val="00C5475B"/>
    <w:rsid w:val="00C57511"/>
    <w:rsid w:val="00C633D4"/>
    <w:rsid w:val="00C77CE0"/>
    <w:rsid w:val="00C84C1F"/>
    <w:rsid w:val="00C91D36"/>
    <w:rsid w:val="00C94C04"/>
    <w:rsid w:val="00CA5572"/>
    <w:rsid w:val="00CC0B0F"/>
    <w:rsid w:val="00CC525B"/>
    <w:rsid w:val="00CD159A"/>
    <w:rsid w:val="00CD4559"/>
    <w:rsid w:val="00D02D90"/>
    <w:rsid w:val="00D151DC"/>
    <w:rsid w:val="00D21B60"/>
    <w:rsid w:val="00D46C0C"/>
    <w:rsid w:val="00D71EE0"/>
    <w:rsid w:val="00D756CE"/>
    <w:rsid w:val="00D81A5E"/>
    <w:rsid w:val="00DC142A"/>
    <w:rsid w:val="00DD512B"/>
    <w:rsid w:val="00DF3EB4"/>
    <w:rsid w:val="00DF5CF9"/>
    <w:rsid w:val="00E048A6"/>
    <w:rsid w:val="00E05D7A"/>
    <w:rsid w:val="00E1245A"/>
    <w:rsid w:val="00E149E4"/>
    <w:rsid w:val="00E15591"/>
    <w:rsid w:val="00E30F0D"/>
    <w:rsid w:val="00E330D3"/>
    <w:rsid w:val="00E34F02"/>
    <w:rsid w:val="00E62AC6"/>
    <w:rsid w:val="00E71270"/>
    <w:rsid w:val="00E80D74"/>
    <w:rsid w:val="00EA0044"/>
    <w:rsid w:val="00EA1E98"/>
    <w:rsid w:val="00EB5BA2"/>
    <w:rsid w:val="00ED4764"/>
    <w:rsid w:val="00F24B85"/>
    <w:rsid w:val="00F30549"/>
    <w:rsid w:val="00F36B5F"/>
    <w:rsid w:val="00F77947"/>
    <w:rsid w:val="00FA2D58"/>
    <w:rsid w:val="00FB4384"/>
    <w:rsid w:val="00FD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6922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67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2692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367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269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367F"/>
    <w:rPr>
      <w:sz w:val="20"/>
      <w:szCs w:val="20"/>
    </w:rPr>
  </w:style>
  <w:style w:type="paragraph" w:styleId="2">
    <w:name w:val="Body Text 2"/>
    <w:basedOn w:val="a"/>
    <w:link w:val="20"/>
    <w:uiPriority w:val="99"/>
    <w:rsid w:val="00326922"/>
    <w:pPr>
      <w:tabs>
        <w:tab w:val="left" w:pos="4860"/>
      </w:tabs>
      <w:ind w:right="4495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C367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26922"/>
    <w:pPr>
      <w:ind w:firstLine="709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C367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26922"/>
    <w:pPr>
      <w:tabs>
        <w:tab w:val="left" w:pos="1080"/>
      </w:tabs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C367F"/>
    <w:rPr>
      <w:sz w:val="16"/>
      <w:szCs w:val="16"/>
    </w:rPr>
  </w:style>
  <w:style w:type="paragraph" w:customStyle="1" w:styleId="a7">
    <w:name w:val="Стиль"/>
    <w:basedOn w:val="a"/>
    <w:uiPriority w:val="99"/>
    <w:rsid w:val="000955B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442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2DFF"/>
  </w:style>
  <w:style w:type="paragraph" w:styleId="aa">
    <w:name w:val="footer"/>
    <w:basedOn w:val="a"/>
    <w:link w:val="ab"/>
    <w:uiPriority w:val="99"/>
    <w:rsid w:val="00442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42DFF"/>
  </w:style>
  <w:style w:type="paragraph" w:styleId="ac">
    <w:name w:val="List Paragraph"/>
    <w:basedOn w:val="a"/>
    <w:uiPriority w:val="99"/>
    <w:qFormat/>
    <w:rsid w:val="004B1AED"/>
    <w:pPr>
      <w:ind w:left="708"/>
    </w:pPr>
  </w:style>
  <w:style w:type="paragraph" w:customStyle="1" w:styleId="ad">
    <w:name w:val="Знак Знак Знак Знак"/>
    <w:basedOn w:val="a"/>
    <w:uiPriority w:val="99"/>
    <w:rsid w:val="004B1AE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13137B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08440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71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No Spacing"/>
    <w:link w:val="af"/>
    <w:uiPriority w:val="99"/>
    <w:qFormat/>
    <w:rsid w:val="00893319"/>
    <w:rPr>
      <w:rFonts w:ascii="Calibri" w:hAnsi="Calibri" w:cs="Calibri"/>
    </w:rPr>
  </w:style>
  <w:style w:type="paragraph" w:customStyle="1" w:styleId="af0">
    <w:name w:val="Рабочий"/>
    <w:basedOn w:val="ae"/>
    <w:link w:val="af1"/>
    <w:uiPriority w:val="99"/>
    <w:rsid w:val="00893319"/>
    <w:pPr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1">
    <w:name w:val="Рабочий Знак"/>
    <w:link w:val="af0"/>
    <w:uiPriority w:val="99"/>
    <w:locked/>
    <w:rsid w:val="00893319"/>
    <w:rPr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99"/>
    <w:locked/>
    <w:rsid w:val="00893319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933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293A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293AD5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C77C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 Знак Знак Знак"/>
    <w:basedOn w:val="a"/>
    <w:uiPriority w:val="99"/>
    <w:rsid w:val="00C84C1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6922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367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2692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C367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3269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367F"/>
    <w:rPr>
      <w:sz w:val="20"/>
      <w:szCs w:val="20"/>
    </w:rPr>
  </w:style>
  <w:style w:type="paragraph" w:styleId="2">
    <w:name w:val="Body Text 2"/>
    <w:basedOn w:val="a"/>
    <w:link w:val="20"/>
    <w:uiPriority w:val="99"/>
    <w:rsid w:val="00326922"/>
    <w:pPr>
      <w:tabs>
        <w:tab w:val="left" w:pos="4860"/>
      </w:tabs>
      <w:ind w:right="4495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C367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26922"/>
    <w:pPr>
      <w:ind w:firstLine="709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C367F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26922"/>
    <w:pPr>
      <w:tabs>
        <w:tab w:val="left" w:pos="1080"/>
      </w:tabs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C367F"/>
    <w:rPr>
      <w:sz w:val="16"/>
      <w:szCs w:val="16"/>
    </w:rPr>
  </w:style>
  <w:style w:type="paragraph" w:customStyle="1" w:styleId="a7">
    <w:name w:val="Стиль"/>
    <w:basedOn w:val="a"/>
    <w:uiPriority w:val="99"/>
    <w:rsid w:val="000955B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442D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42DFF"/>
  </w:style>
  <w:style w:type="paragraph" w:styleId="aa">
    <w:name w:val="footer"/>
    <w:basedOn w:val="a"/>
    <w:link w:val="ab"/>
    <w:uiPriority w:val="99"/>
    <w:rsid w:val="00442D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42DFF"/>
  </w:style>
  <w:style w:type="paragraph" w:styleId="ac">
    <w:name w:val="List Paragraph"/>
    <w:basedOn w:val="a"/>
    <w:uiPriority w:val="99"/>
    <w:qFormat/>
    <w:rsid w:val="004B1AED"/>
    <w:pPr>
      <w:ind w:left="708"/>
    </w:pPr>
  </w:style>
  <w:style w:type="paragraph" w:customStyle="1" w:styleId="ad">
    <w:name w:val="Знак Знак Знак Знак"/>
    <w:basedOn w:val="a"/>
    <w:uiPriority w:val="99"/>
    <w:rsid w:val="004B1AE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13137B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08440B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FD71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No Spacing"/>
    <w:link w:val="af"/>
    <w:uiPriority w:val="99"/>
    <w:qFormat/>
    <w:rsid w:val="00893319"/>
    <w:rPr>
      <w:rFonts w:ascii="Calibri" w:hAnsi="Calibri" w:cs="Calibri"/>
    </w:rPr>
  </w:style>
  <w:style w:type="paragraph" w:customStyle="1" w:styleId="af0">
    <w:name w:val="Рабочий"/>
    <w:basedOn w:val="ae"/>
    <w:link w:val="af1"/>
    <w:uiPriority w:val="99"/>
    <w:rsid w:val="00893319"/>
    <w:pPr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1">
    <w:name w:val="Рабочий Знак"/>
    <w:link w:val="af0"/>
    <w:uiPriority w:val="99"/>
    <w:locked/>
    <w:rsid w:val="00893319"/>
    <w:rPr>
      <w:sz w:val="28"/>
      <w:szCs w:val="28"/>
      <w:lang w:eastAsia="en-US"/>
    </w:rPr>
  </w:style>
  <w:style w:type="character" w:customStyle="1" w:styleId="af">
    <w:name w:val="Без интервала Знак"/>
    <w:link w:val="ae"/>
    <w:uiPriority w:val="99"/>
    <w:locked/>
    <w:rsid w:val="00893319"/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933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293AD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293AD5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C77C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 Знак Знак Знак"/>
    <w:basedOn w:val="a"/>
    <w:uiPriority w:val="99"/>
    <w:rsid w:val="00C84C1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EF95BA67B4C85C0C4F47AE1F9B85258AFE3A7274E186A5B22D199A0B471E72RAK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Lobanova</dc:creator>
  <cp:lastModifiedBy>BENQ</cp:lastModifiedBy>
  <cp:revision>9</cp:revision>
  <cp:lastPrinted>2013-11-25T12:17:00Z</cp:lastPrinted>
  <dcterms:created xsi:type="dcterms:W3CDTF">2013-11-25T12:52:00Z</dcterms:created>
  <dcterms:modified xsi:type="dcterms:W3CDTF">2014-10-16T07:36:00Z</dcterms:modified>
</cp:coreProperties>
</file>